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42" w:rsidRDefault="003E7642" w:rsidP="003E7642">
      <w:pPr>
        <w:jc w:val="both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3E7642" w:rsidRDefault="003E7642" w:rsidP="003E764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3E7642" w:rsidRDefault="003E7642" w:rsidP="003E7642">
      <w:pPr>
        <w:pStyle w:val="a3"/>
        <w:ind w:firstLine="709"/>
        <w:rPr>
          <w:rFonts w:ascii="Times New Roman" w:hAnsi="Times New Roman" w:cs="Times New Roman"/>
          <w:b/>
        </w:rPr>
      </w:pPr>
    </w:p>
    <w:p w:rsidR="003E7642" w:rsidRDefault="001609BC" w:rsidP="001609BC">
      <w:pPr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</w:t>
      </w:r>
      <w:r w:rsidR="005F167A">
        <w:rPr>
          <w:rFonts w:ascii="Times New Roman" w:hAnsi="Times New Roman" w:cs="Times New Roman"/>
          <w:b/>
        </w:rPr>
        <w:t>С</w:t>
      </w:r>
      <w:r w:rsidR="005F167A" w:rsidRPr="001F1CCF">
        <w:rPr>
          <w:rFonts w:ascii="Times New Roman" w:hAnsi="Times New Roman" w:cs="Times New Roman"/>
          <w:b/>
        </w:rPr>
        <w:t>тандарта</w:t>
      </w:r>
      <w:r w:rsidR="005F167A">
        <w:rPr>
          <w:rFonts w:ascii="Times New Roman" w:hAnsi="Times New Roman" w:cs="Times New Roman"/>
          <w:b/>
        </w:rPr>
        <w:t>ми</w:t>
      </w:r>
      <w:r w:rsidR="005F167A" w:rsidRPr="001F1CCF">
        <w:rPr>
          <w:rFonts w:ascii="Times New Roman" w:hAnsi="Times New Roman" w:cs="Times New Roman"/>
          <w:b/>
        </w:rPr>
        <w:t xml:space="preserve"> раскрытия информации  теплоснабжающими организациями, </w:t>
      </w:r>
      <w:proofErr w:type="spellStart"/>
      <w:r w:rsidR="005F167A"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="005F167A" w:rsidRPr="001F1CCF">
        <w:rPr>
          <w:rFonts w:ascii="Times New Roman" w:hAnsi="Times New Roman" w:cs="Times New Roman"/>
          <w:b/>
        </w:rPr>
        <w:t xml:space="preserve"> организациями и органами регулирования</w:t>
      </w:r>
      <w:r w:rsidR="005F167A">
        <w:rPr>
          <w:rFonts w:ascii="Times New Roman" w:hAnsi="Times New Roman" w:cs="Times New Roman"/>
          <w:b/>
        </w:rPr>
        <w:t>, утвержденными</w:t>
      </w:r>
      <w:r w:rsidR="005F167A" w:rsidRPr="001F1CCF">
        <w:rPr>
          <w:rFonts w:ascii="Times New Roman" w:hAnsi="Times New Roman" w:cs="Times New Roman"/>
          <w:b/>
        </w:rPr>
        <w:t xml:space="preserve"> </w:t>
      </w:r>
      <w:r w:rsidRPr="001F1CCF">
        <w:rPr>
          <w:rFonts w:ascii="Times New Roman" w:hAnsi="Times New Roman" w:cs="Times New Roman"/>
          <w:b/>
        </w:rPr>
        <w:t>Постановлением  Правительства РФ от 05.07.2013 № 570</w:t>
      </w:r>
      <w:r>
        <w:rPr>
          <w:rFonts w:ascii="Times New Roman" w:hAnsi="Times New Roman" w:cs="Times New Roman"/>
          <w:b/>
        </w:rPr>
        <w:t>.</w:t>
      </w:r>
    </w:p>
    <w:p w:rsidR="001609BC" w:rsidRDefault="001609BC" w:rsidP="001609BC">
      <w:pPr>
        <w:ind w:firstLine="708"/>
        <w:jc w:val="both"/>
        <w:rPr>
          <w:rFonts w:ascii="Arial Narrow" w:hAnsi="Arial Narrow"/>
          <w:b/>
          <w:u w:val="single"/>
        </w:rPr>
      </w:pPr>
    </w:p>
    <w:p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Пункт  20.  </w:t>
      </w:r>
      <w:r w:rsidRPr="001609BC">
        <w:rPr>
          <w:rFonts w:ascii="Times New Roman" w:hAnsi="Times New Roman" w:cs="Times New Roman"/>
          <w:b/>
          <w:u w:val="single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</w:p>
    <w:p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Информация за 201</w:t>
      </w:r>
      <w:r w:rsidR="006F6762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 xml:space="preserve"> год</w:t>
      </w:r>
    </w:p>
    <w:p w:rsidR="00A806AB" w:rsidRDefault="00A806AB" w:rsidP="00A806AB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01"/>
        <w:gridCol w:w="5296"/>
        <w:gridCol w:w="1146"/>
        <w:gridCol w:w="1479"/>
      </w:tblGrid>
      <w:tr w:rsidR="00A806AB" w:rsidTr="004D4E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Подпункт согласно п. 20 Стандартов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Един.</w:t>
            </w:r>
          </w:p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A806AB" w:rsidTr="004D4E1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аварий  на  тепловых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на километр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:rsidTr="004D4E1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09BC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1609BC">
              <w:rPr>
                <w:rFonts w:ascii="Times New Roman" w:hAnsi="Times New Roman" w:cs="Times New Roman"/>
              </w:rPr>
              <w:t xml:space="preserve"> аварий на источниках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на источник.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:rsidTr="004D4E1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 w:rsidRPr="001609BC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:rsidTr="004D4E1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1609BC" w:rsidRDefault="00A806AB" w:rsidP="004D4E15">
            <w:pPr>
              <w:rPr>
                <w:rFonts w:ascii="Times New Roman" w:hAnsi="Times New Roman" w:cs="Times New Roman"/>
              </w:rPr>
            </w:pPr>
            <w:r w:rsidRPr="001609BC">
              <w:rPr>
                <w:rFonts w:ascii="Times New Roman" w:hAnsi="Times New Roman" w:cs="Times New Roman"/>
              </w:rPr>
              <w:t>Доля  числа исполненных в срок договоров о подключении (технологическом присоединении)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 w:rsidRPr="00A806AB">
              <w:rPr>
                <w:rFonts w:ascii="Times New Roman" w:hAnsi="Times New Roman" w:cs="Times New Roman"/>
                <w:sz w:val="18"/>
                <w:szCs w:val="18"/>
              </w:rPr>
              <w:t>Информация по данному пункту не указана в связи с отсутствием заявок на подключение к системе теплоснабжения и заключенных на их основании договоров о подключении</w:t>
            </w:r>
          </w:p>
        </w:tc>
      </w:tr>
      <w:tr w:rsidR="00A806AB" w:rsidTr="004D4E1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1609BC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09BC">
              <w:rPr>
                <w:rFonts w:ascii="Times New Roman" w:hAnsi="Times New Roman" w:cs="Times New Roman"/>
              </w:rPr>
              <w:t>редн</w:t>
            </w:r>
            <w:r>
              <w:rPr>
                <w:rFonts w:ascii="Times New Roman" w:hAnsi="Times New Roman" w:cs="Times New Roman"/>
              </w:rPr>
              <w:t>яя</w:t>
            </w:r>
            <w:r w:rsidRPr="001609BC">
              <w:rPr>
                <w:rFonts w:ascii="Times New Roman" w:hAnsi="Times New Roman" w:cs="Times New Roman"/>
              </w:rPr>
              <w:t xml:space="preserve"> продолжительност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1609BC">
              <w:rPr>
                <w:rFonts w:ascii="Times New Roman" w:hAnsi="Times New Roman" w:cs="Times New Roman"/>
              </w:rPr>
              <w:t xml:space="preserve"> рассмотрения заявок на подключение (технологическое присоединение)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 w:rsidRPr="00A806AB">
              <w:rPr>
                <w:rFonts w:ascii="Times New Roman" w:hAnsi="Times New Roman" w:cs="Times New Roman"/>
                <w:sz w:val="18"/>
                <w:szCs w:val="18"/>
              </w:rPr>
              <w:t>Информация по данному пункту не указана в связи с отсутствием заявок на подключение к системе теплоснабжения и заключенных на их основании договоров о подключении</w:t>
            </w:r>
          </w:p>
        </w:tc>
      </w:tr>
    </w:tbl>
    <w:p w:rsidR="005660BA" w:rsidRDefault="005660BA" w:rsidP="00A806AB"/>
    <w:sectPr w:rsidR="005660BA" w:rsidSect="006F67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642"/>
    <w:rsid w:val="001411C5"/>
    <w:rsid w:val="001609BC"/>
    <w:rsid w:val="003E7642"/>
    <w:rsid w:val="004A6D4D"/>
    <w:rsid w:val="005031BE"/>
    <w:rsid w:val="00546026"/>
    <w:rsid w:val="005660BA"/>
    <w:rsid w:val="005B3300"/>
    <w:rsid w:val="005F167A"/>
    <w:rsid w:val="006C03A8"/>
    <w:rsid w:val="006C3EFC"/>
    <w:rsid w:val="006F6762"/>
    <w:rsid w:val="00855BF2"/>
    <w:rsid w:val="00A51D90"/>
    <w:rsid w:val="00A806AB"/>
    <w:rsid w:val="00D26E41"/>
    <w:rsid w:val="00D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42"/>
    <w:pPr>
      <w:spacing w:after="0" w:line="240" w:lineRule="auto"/>
    </w:pPr>
  </w:style>
  <w:style w:type="table" w:styleId="a4">
    <w:name w:val="Table Grid"/>
    <w:basedOn w:val="a1"/>
    <w:uiPriority w:val="59"/>
    <w:rsid w:val="003E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42"/>
    <w:pPr>
      <w:spacing w:after="0" w:line="240" w:lineRule="auto"/>
    </w:pPr>
  </w:style>
  <w:style w:type="table" w:styleId="a4">
    <w:name w:val="Table Grid"/>
    <w:basedOn w:val="a1"/>
    <w:uiPriority w:val="59"/>
    <w:rsid w:val="003E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AnnikovEU</cp:lastModifiedBy>
  <cp:revision>5</cp:revision>
  <cp:lastPrinted>2015-03-18T02:05:00Z</cp:lastPrinted>
  <dcterms:created xsi:type="dcterms:W3CDTF">2015-03-18T02:05:00Z</dcterms:created>
  <dcterms:modified xsi:type="dcterms:W3CDTF">2015-04-03T05:23:00Z</dcterms:modified>
</cp:coreProperties>
</file>